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631" w:rsidRDefault="00347631" w:rsidP="00347631">
      <w:pPr>
        <w:widowControl/>
        <w:jc w:val="center"/>
        <w:outlineLvl w:val="0"/>
        <w:rPr>
          <w:rFonts w:asciiTheme="majorEastAsia" w:eastAsiaTheme="majorEastAsia" w:hAnsiTheme="majorEastAsia" w:cs="宋体" w:hint="eastAsia"/>
          <w:b/>
          <w:bCs/>
          <w:color w:val="000000"/>
          <w:kern w:val="36"/>
          <w:sz w:val="44"/>
          <w:szCs w:val="44"/>
        </w:rPr>
      </w:pPr>
      <w:r w:rsidRPr="00347631">
        <w:rPr>
          <w:rFonts w:asciiTheme="majorEastAsia" w:eastAsiaTheme="majorEastAsia" w:hAnsiTheme="majorEastAsia" w:cs="宋体" w:hint="eastAsia"/>
          <w:b/>
          <w:bCs/>
          <w:color w:val="000000"/>
          <w:kern w:val="36"/>
          <w:sz w:val="44"/>
          <w:szCs w:val="44"/>
        </w:rPr>
        <w:t>苏州市领导干部涉嫌违纪违法</w:t>
      </w:r>
    </w:p>
    <w:p w:rsidR="00347631" w:rsidRPr="00347631" w:rsidRDefault="00347631" w:rsidP="00347631">
      <w:pPr>
        <w:widowControl/>
        <w:jc w:val="center"/>
        <w:outlineLvl w:val="0"/>
        <w:rPr>
          <w:rFonts w:asciiTheme="majorEastAsia" w:eastAsiaTheme="majorEastAsia" w:hAnsiTheme="majorEastAsia" w:cs="宋体" w:hint="eastAsia"/>
          <w:b/>
          <w:bCs/>
          <w:color w:val="000000"/>
          <w:kern w:val="36"/>
          <w:sz w:val="44"/>
          <w:szCs w:val="44"/>
        </w:rPr>
      </w:pPr>
      <w:r w:rsidRPr="00347631">
        <w:rPr>
          <w:rFonts w:asciiTheme="majorEastAsia" w:eastAsiaTheme="majorEastAsia" w:hAnsiTheme="majorEastAsia" w:cs="宋体" w:hint="eastAsia"/>
          <w:b/>
          <w:bCs/>
          <w:color w:val="000000"/>
          <w:kern w:val="36"/>
          <w:sz w:val="44"/>
          <w:szCs w:val="44"/>
        </w:rPr>
        <w:t>停止职务办法（试行）</w:t>
      </w:r>
    </w:p>
    <w:p w:rsidR="00347631" w:rsidRPr="00347631" w:rsidRDefault="00347631">
      <w:pPr>
        <w:rPr>
          <w:rFonts w:ascii="仿宋_GB2312" w:eastAsia="仿宋_GB2312" w:hint="eastAsia"/>
          <w:sz w:val="32"/>
          <w:szCs w:val="32"/>
        </w:rPr>
      </w:pPr>
    </w:p>
    <w:p w:rsidR="00347631" w:rsidRPr="00347631" w:rsidRDefault="00347631" w:rsidP="00347631">
      <w:pPr>
        <w:ind w:firstLineChars="200" w:firstLine="640"/>
        <w:rPr>
          <w:rFonts w:ascii="仿宋_GB2312" w:eastAsia="仿宋_GB2312" w:hint="eastAsia"/>
          <w:sz w:val="32"/>
          <w:szCs w:val="32"/>
        </w:rPr>
      </w:pPr>
      <w:r w:rsidRPr="00347631">
        <w:rPr>
          <w:rFonts w:ascii="仿宋_GB2312" w:eastAsia="仿宋_GB2312" w:hAnsi="simsun" w:hint="eastAsia"/>
          <w:color w:val="000000"/>
          <w:sz w:val="32"/>
          <w:szCs w:val="32"/>
        </w:rPr>
        <w:t>第一条</w:t>
      </w:r>
      <w:r>
        <w:rPr>
          <w:rFonts w:ascii="仿宋_GB2312" w:eastAsia="仿宋_GB2312" w:hAnsi="simsun" w:hint="eastAsia"/>
          <w:color w:val="000000"/>
          <w:sz w:val="32"/>
          <w:szCs w:val="32"/>
        </w:rPr>
        <w:t xml:space="preserve"> </w:t>
      </w:r>
      <w:r w:rsidRPr="00347631">
        <w:rPr>
          <w:rFonts w:ascii="仿宋_GB2312" w:eastAsia="仿宋_GB2312" w:hAnsi="simsun" w:hint="eastAsia"/>
          <w:color w:val="000000"/>
          <w:sz w:val="32"/>
          <w:szCs w:val="32"/>
        </w:rPr>
        <w:t>为避免领导干部在涉嫌违纪违法接受纪检机关、监察部门或司法机关以及公安部门立案调查期间继续行使职权而造成不良影响，制定本办法。</w:t>
      </w:r>
      <w:r w:rsidRPr="00347631">
        <w:rPr>
          <w:rFonts w:ascii="simsun" w:eastAsia="仿宋_GB2312" w:hAnsi="simsun" w:hint="eastAsia"/>
          <w:color w:val="000000"/>
          <w:sz w:val="32"/>
          <w:szCs w:val="32"/>
        </w:rPr>
        <w:t> </w:t>
      </w:r>
      <w:r w:rsidRPr="00347631">
        <w:rPr>
          <w:rFonts w:ascii="仿宋_GB2312" w:eastAsia="仿宋_GB2312" w:hAnsi="simsun" w:hint="eastAsia"/>
          <w:color w:val="000000"/>
          <w:sz w:val="32"/>
          <w:szCs w:val="32"/>
        </w:rPr>
        <w:br/>
      </w:r>
      <w:r>
        <w:rPr>
          <w:rFonts w:ascii="仿宋_GB2312" w:eastAsia="仿宋_GB2312" w:hAnsi="simsun" w:hint="eastAsia"/>
          <w:color w:val="000000"/>
          <w:sz w:val="32"/>
          <w:szCs w:val="32"/>
        </w:rPr>
        <w:t xml:space="preserve">    </w:t>
      </w:r>
      <w:r w:rsidRPr="00347631">
        <w:rPr>
          <w:rFonts w:ascii="仿宋_GB2312" w:eastAsia="仿宋_GB2312" w:hAnsi="simsun" w:hint="eastAsia"/>
          <w:color w:val="000000"/>
          <w:sz w:val="32"/>
          <w:szCs w:val="32"/>
        </w:rPr>
        <w:t>第二条</w:t>
      </w:r>
      <w:r>
        <w:rPr>
          <w:rFonts w:ascii="仿宋_GB2312" w:eastAsia="仿宋_GB2312" w:hAnsi="simsun" w:hint="eastAsia"/>
          <w:color w:val="000000"/>
          <w:sz w:val="32"/>
          <w:szCs w:val="32"/>
        </w:rPr>
        <w:t xml:space="preserve"> </w:t>
      </w:r>
      <w:r w:rsidRPr="00347631">
        <w:rPr>
          <w:rFonts w:ascii="仿宋_GB2312" w:eastAsia="仿宋_GB2312" w:hAnsi="simsun" w:hint="eastAsia"/>
          <w:color w:val="000000"/>
          <w:sz w:val="32"/>
          <w:szCs w:val="32"/>
        </w:rPr>
        <w:t>本办法适用于市委管理的领导干部。</w:t>
      </w:r>
      <w:r w:rsidRPr="00347631">
        <w:rPr>
          <w:rFonts w:ascii="simsun" w:eastAsia="仿宋_GB2312" w:hAnsi="simsun" w:hint="eastAsia"/>
          <w:color w:val="000000"/>
          <w:sz w:val="32"/>
          <w:szCs w:val="32"/>
        </w:rPr>
        <w:t> </w:t>
      </w:r>
      <w:r w:rsidRPr="00347631">
        <w:rPr>
          <w:rFonts w:ascii="仿宋_GB2312" w:eastAsia="仿宋_GB2312" w:hAnsi="simsun" w:hint="eastAsia"/>
          <w:color w:val="000000"/>
          <w:sz w:val="32"/>
          <w:szCs w:val="32"/>
        </w:rPr>
        <w:br/>
      </w:r>
      <w:r>
        <w:rPr>
          <w:rFonts w:ascii="仿宋_GB2312" w:eastAsia="仿宋_GB2312" w:hAnsi="simsun" w:hint="eastAsia"/>
          <w:color w:val="000000"/>
          <w:sz w:val="32"/>
          <w:szCs w:val="32"/>
        </w:rPr>
        <w:t xml:space="preserve">    </w:t>
      </w:r>
      <w:r w:rsidRPr="00347631">
        <w:rPr>
          <w:rFonts w:ascii="仿宋_GB2312" w:eastAsia="仿宋_GB2312" w:hAnsi="simsun" w:hint="eastAsia"/>
          <w:color w:val="000000"/>
          <w:sz w:val="32"/>
          <w:szCs w:val="32"/>
        </w:rPr>
        <w:t>第三条</w:t>
      </w:r>
      <w:r>
        <w:rPr>
          <w:rFonts w:ascii="仿宋_GB2312" w:eastAsia="仿宋_GB2312" w:hAnsi="simsun" w:hint="eastAsia"/>
          <w:color w:val="000000"/>
          <w:sz w:val="32"/>
          <w:szCs w:val="32"/>
        </w:rPr>
        <w:t xml:space="preserve"> </w:t>
      </w:r>
      <w:r w:rsidRPr="00347631">
        <w:rPr>
          <w:rFonts w:ascii="仿宋_GB2312" w:eastAsia="仿宋_GB2312" w:hAnsi="simsun" w:hint="eastAsia"/>
          <w:color w:val="000000"/>
          <w:sz w:val="32"/>
          <w:szCs w:val="32"/>
        </w:rPr>
        <w:t>涉嫌违纪违法是指领导干部涉嫌违反国家法律、法规，违反《党章》和其他党内法规，违反党和国家政策、社会主义道德，危害党、国家和人民利益，造成严重不良影响的行为。</w:t>
      </w:r>
      <w:r w:rsidRPr="00347631">
        <w:rPr>
          <w:rFonts w:ascii="simsun" w:eastAsia="仿宋_GB2312" w:hAnsi="simsun" w:hint="eastAsia"/>
          <w:color w:val="000000"/>
          <w:sz w:val="32"/>
          <w:szCs w:val="32"/>
        </w:rPr>
        <w:t> </w:t>
      </w:r>
      <w:r w:rsidRPr="00347631">
        <w:rPr>
          <w:rFonts w:ascii="仿宋_GB2312" w:eastAsia="仿宋_GB2312" w:hAnsi="simsun" w:hint="eastAsia"/>
          <w:color w:val="000000"/>
          <w:sz w:val="32"/>
          <w:szCs w:val="32"/>
        </w:rPr>
        <w:br/>
      </w:r>
      <w:r>
        <w:rPr>
          <w:rFonts w:ascii="仿宋_GB2312" w:eastAsia="仿宋_GB2312" w:hAnsi="simsun" w:hint="eastAsia"/>
          <w:color w:val="000000"/>
          <w:sz w:val="32"/>
          <w:szCs w:val="32"/>
        </w:rPr>
        <w:t xml:space="preserve">    </w:t>
      </w:r>
      <w:r w:rsidRPr="00347631">
        <w:rPr>
          <w:rFonts w:ascii="仿宋_GB2312" w:eastAsia="仿宋_GB2312" w:hAnsi="simsun" w:hint="eastAsia"/>
          <w:color w:val="000000"/>
          <w:sz w:val="32"/>
          <w:szCs w:val="32"/>
        </w:rPr>
        <w:t>第四条</w:t>
      </w:r>
      <w:r>
        <w:rPr>
          <w:rFonts w:ascii="仿宋_GB2312" w:eastAsia="仿宋_GB2312" w:hAnsi="simsun" w:hint="eastAsia"/>
          <w:color w:val="000000"/>
          <w:sz w:val="32"/>
          <w:szCs w:val="32"/>
        </w:rPr>
        <w:t xml:space="preserve"> </w:t>
      </w:r>
      <w:r w:rsidRPr="00347631">
        <w:rPr>
          <w:rFonts w:ascii="仿宋_GB2312" w:eastAsia="仿宋_GB2312" w:hAnsi="simsun" w:hint="eastAsia"/>
          <w:color w:val="000000"/>
          <w:sz w:val="32"/>
          <w:szCs w:val="32"/>
        </w:rPr>
        <w:t>对涉嫌违纪违法领导干部的停职处理程序：</w:t>
      </w:r>
      <w:r w:rsidRPr="00347631">
        <w:rPr>
          <w:rFonts w:ascii="simsun" w:eastAsia="仿宋_GB2312" w:hAnsi="simsun" w:hint="eastAsia"/>
          <w:color w:val="000000"/>
          <w:sz w:val="32"/>
          <w:szCs w:val="32"/>
        </w:rPr>
        <w:t> </w:t>
      </w:r>
      <w:r w:rsidRPr="00347631">
        <w:rPr>
          <w:rFonts w:ascii="仿宋_GB2312" w:eastAsia="仿宋_GB2312" w:hAnsi="simsun" w:hint="eastAsia"/>
          <w:color w:val="000000"/>
          <w:sz w:val="32"/>
          <w:szCs w:val="32"/>
        </w:rPr>
        <w:br/>
      </w:r>
      <w:r>
        <w:rPr>
          <w:rFonts w:ascii="仿宋_GB2312" w:eastAsia="仿宋_GB2312" w:hAnsi="simsun" w:hint="eastAsia"/>
          <w:color w:val="000000"/>
          <w:sz w:val="32"/>
          <w:szCs w:val="32"/>
        </w:rPr>
        <w:t xml:space="preserve">    </w:t>
      </w:r>
      <w:r w:rsidRPr="00347631">
        <w:rPr>
          <w:rFonts w:ascii="仿宋_GB2312" w:eastAsia="仿宋_GB2312" w:hAnsi="simsun" w:hint="eastAsia"/>
          <w:color w:val="000000"/>
          <w:sz w:val="32"/>
          <w:szCs w:val="32"/>
        </w:rPr>
        <w:t>（一）纪检机关及监察部门立案调查或实施“两规”、“两指”，对需要停职的，由市纪委报经市委同意后，对被调查人</w:t>
      </w:r>
      <w:proofErr w:type="gramStart"/>
      <w:r w:rsidRPr="00347631">
        <w:rPr>
          <w:rFonts w:ascii="仿宋_GB2312" w:eastAsia="仿宋_GB2312" w:hAnsi="simsun" w:hint="eastAsia"/>
          <w:color w:val="000000"/>
          <w:sz w:val="32"/>
          <w:szCs w:val="32"/>
        </w:rPr>
        <w:t>作出</w:t>
      </w:r>
      <w:proofErr w:type="gramEnd"/>
      <w:r w:rsidRPr="00347631">
        <w:rPr>
          <w:rFonts w:ascii="仿宋_GB2312" w:eastAsia="仿宋_GB2312" w:hAnsi="simsun" w:hint="eastAsia"/>
          <w:color w:val="000000"/>
          <w:sz w:val="32"/>
          <w:szCs w:val="32"/>
        </w:rPr>
        <w:t>停职决定，抄送市委组织部、市人事局；</w:t>
      </w:r>
      <w:r w:rsidRPr="00347631">
        <w:rPr>
          <w:rFonts w:ascii="simsun" w:eastAsia="仿宋_GB2312" w:hAnsi="simsun" w:hint="eastAsia"/>
          <w:color w:val="000000"/>
          <w:sz w:val="32"/>
          <w:szCs w:val="32"/>
        </w:rPr>
        <w:t> </w:t>
      </w:r>
      <w:r w:rsidRPr="00347631">
        <w:rPr>
          <w:rFonts w:ascii="仿宋_GB2312" w:eastAsia="仿宋_GB2312" w:hAnsi="simsun" w:hint="eastAsia"/>
          <w:color w:val="000000"/>
          <w:sz w:val="32"/>
          <w:szCs w:val="32"/>
        </w:rPr>
        <w:br/>
      </w:r>
      <w:r>
        <w:rPr>
          <w:rFonts w:ascii="仿宋_GB2312" w:eastAsia="仿宋_GB2312" w:hAnsi="simsun" w:hint="eastAsia"/>
          <w:color w:val="000000"/>
          <w:sz w:val="32"/>
          <w:szCs w:val="32"/>
        </w:rPr>
        <w:t xml:space="preserve">    </w:t>
      </w:r>
      <w:r w:rsidRPr="00347631">
        <w:rPr>
          <w:rFonts w:ascii="仿宋_GB2312" w:eastAsia="仿宋_GB2312" w:hAnsi="simsun" w:hint="eastAsia"/>
          <w:color w:val="000000"/>
          <w:sz w:val="32"/>
          <w:szCs w:val="32"/>
        </w:rPr>
        <w:t>（二）司法机关及公安部门立案并采取强制措施的，应将情况书面报告市纪委、市委组织部。同时，被调查人所在地区党委或所在单位党组（党委）须将主要情况书面报告市委组织部。市委组织部接到报告后，根据涉嫌违纪违法的基本事实，提出停职建议，报经市委同意后，</w:t>
      </w:r>
      <w:proofErr w:type="gramStart"/>
      <w:r w:rsidRPr="00347631">
        <w:rPr>
          <w:rFonts w:ascii="仿宋_GB2312" w:eastAsia="仿宋_GB2312" w:hAnsi="simsun" w:hint="eastAsia"/>
          <w:color w:val="000000"/>
          <w:sz w:val="32"/>
          <w:szCs w:val="32"/>
        </w:rPr>
        <w:t>作出</w:t>
      </w:r>
      <w:proofErr w:type="gramEnd"/>
      <w:r w:rsidRPr="00347631">
        <w:rPr>
          <w:rFonts w:ascii="仿宋_GB2312" w:eastAsia="仿宋_GB2312" w:hAnsi="simsun" w:hint="eastAsia"/>
          <w:color w:val="000000"/>
          <w:sz w:val="32"/>
          <w:szCs w:val="32"/>
        </w:rPr>
        <w:t>停职决定，抄送市纪委、市监察局、市人事局。</w:t>
      </w:r>
      <w:r w:rsidRPr="00347631">
        <w:rPr>
          <w:rFonts w:ascii="simsun" w:eastAsia="仿宋_GB2312" w:hAnsi="simsun" w:hint="eastAsia"/>
          <w:color w:val="000000"/>
          <w:sz w:val="32"/>
          <w:szCs w:val="32"/>
        </w:rPr>
        <w:t> </w:t>
      </w:r>
      <w:r w:rsidRPr="00347631">
        <w:rPr>
          <w:rFonts w:ascii="仿宋_GB2312" w:eastAsia="仿宋_GB2312" w:hAnsi="simsun" w:hint="eastAsia"/>
          <w:color w:val="000000"/>
          <w:sz w:val="32"/>
          <w:szCs w:val="32"/>
        </w:rPr>
        <w:br/>
      </w:r>
      <w:r>
        <w:rPr>
          <w:rFonts w:ascii="仿宋_GB2312" w:eastAsia="仿宋_GB2312" w:hAnsi="simsun" w:hint="eastAsia"/>
          <w:color w:val="000000"/>
          <w:sz w:val="32"/>
          <w:szCs w:val="32"/>
        </w:rPr>
        <w:t xml:space="preserve">    </w:t>
      </w:r>
      <w:r w:rsidRPr="00347631">
        <w:rPr>
          <w:rFonts w:ascii="仿宋_GB2312" w:eastAsia="仿宋_GB2312" w:hAnsi="simsun" w:hint="eastAsia"/>
          <w:color w:val="000000"/>
          <w:sz w:val="32"/>
          <w:szCs w:val="32"/>
        </w:rPr>
        <w:t>由市人民代表大会及其常务委员会选举、任命、决定任</w:t>
      </w:r>
      <w:r w:rsidRPr="00347631">
        <w:rPr>
          <w:rFonts w:ascii="仿宋_GB2312" w:eastAsia="仿宋_GB2312" w:hAnsi="simsun" w:hint="eastAsia"/>
          <w:color w:val="000000"/>
          <w:sz w:val="32"/>
          <w:szCs w:val="32"/>
        </w:rPr>
        <w:lastRenderedPageBreak/>
        <w:t>命，或由市政府任命的市委管理干部，其停职决定还应当分别抄送市人大常委会党组、市政府党组。</w:t>
      </w:r>
      <w:r w:rsidRPr="00347631">
        <w:rPr>
          <w:rFonts w:ascii="simsun" w:eastAsia="仿宋_GB2312" w:hAnsi="simsun" w:hint="eastAsia"/>
          <w:color w:val="000000"/>
          <w:sz w:val="32"/>
          <w:szCs w:val="32"/>
        </w:rPr>
        <w:t> </w:t>
      </w:r>
      <w:r w:rsidRPr="00347631">
        <w:rPr>
          <w:rFonts w:ascii="仿宋_GB2312" w:eastAsia="仿宋_GB2312" w:hAnsi="simsun" w:hint="eastAsia"/>
          <w:color w:val="000000"/>
          <w:sz w:val="32"/>
          <w:szCs w:val="32"/>
        </w:rPr>
        <w:br/>
      </w:r>
      <w:r>
        <w:rPr>
          <w:rFonts w:ascii="仿宋_GB2312" w:eastAsia="仿宋_GB2312" w:hAnsi="simsun" w:hint="eastAsia"/>
          <w:color w:val="000000"/>
          <w:sz w:val="32"/>
          <w:szCs w:val="32"/>
        </w:rPr>
        <w:t xml:space="preserve">    </w:t>
      </w:r>
      <w:r w:rsidRPr="00347631">
        <w:rPr>
          <w:rFonts w:ascii="仿宋_GB2312" w:eastAsia="仿宋_GB2312" w:hAnsi="simsun" w:hint="eastAsia"/>
          <w:color w:val="000000"/>
          <w:sz w:val="32"/>
          <w:szCs w:val="32"/>
        </w:rPr>
        <w:t>第五条</w:t>
      </w:r>
      <w:r>
        <w:rPr>
          <w:rFonts w:ascii="仿宋_GB2312" w:eastAsia="仿宋_GB2312" w:hAnsi="simsun" w:hint="eastAsia"/>
          <w:color w:val="000000"/>
          <w:sz w:val="32"/>
          <w:szCs w:val="32"/>
        </w:rPr>
        <w:t xml:space="preserve"> </w:t>
      </w:r>
      <w:r w:rsidRPr="00347631">
        <w:rPr>
          <w:rFonts w:ascii="仿宋_GB2312" w:eastAsia="仿宋_GB2312" w:hAnsi="simsun" w:hint="eastAsia"/>
          <w:color w:val="000000"/>
          <w:sz w:val="32"/>
          <w:szCs w:val="32"/>
        </w:rPr>
        <w:t>经查实，被停职领导干部存在违纪违法问题的，按照有关规定处理；犯一般性错误或虽有犯罪行为但不追究刑事责任的，按有关规定处理，并由提出停职建议的单位根据具体情况，提出是否恢复其职务的建议，报市委决定；没有违纪违法问题的，由提出停职建议的单位向市委提出恢复其职务的建议，经市委同意</w:t>
      </w:r>
      <w:proofErr w:type="gramStart"/>
      <w:r w:rsidRPr="00347631">
        <w:rPr>
          <w:rFonts w:ascii="仿宋_GB2312" w:eastAsia="仿宋_GB2312" w:hAnsi="simsun" w:hint="eastAsia"/>
          <w:color w:val="000000"/>
          <w:sz w:val="32"/>
          <w:szCs w:val="32"/>
        </w:rPr>
        <w:t>作出</w:t>
      </w:r>
      <w:proofErr w:type="gramEnd"/>
      <w:r w:rsidRPr="00347631">
        <w:rPr>
          <w:rFonts w:ascii="仿宋_GB2312" w:eastAsia="仿宋_GB2312" w:hAnsi="simsun" w:hint="eastAsia"/>
          <w:color w:val="000000"/>
          <w:sz w:val="32"/>
          <w:szCs w:val="32"/>
        </w:rPr>
        <w:t>恢复其职务的决定，抄送相关单位。</w:t>
      </w:r>
      <w:r w:rsidRPr="00347631">
        <w:rPr>
          <w:rFonts w:ascii="simsun" w:eastAsia="仿宋_GB2312" w:hAnsi="simsun" w:hint="eastAsia"/>
          <w:color w:val="000000"/>
          <w:sz w:val="32"/>
          <w:szCs w:val="32"/>
        </w:rPr>
        <w:t> </w:t>
      </w:r>
      <w:r w:rsidRPr="00347631">
        <w:rPr>
          <w:rFonts w:ascii="仿宋_GB2312" w:eastAsia="仿宋_GB2312" w:hAnsi="simsun" w:hint="eastAsia"/>
          <w:color w:val="000000"/>
          <w:sz w:val="32"/>
          <w:szCs w:val="32"/>
        </w:rPr>
        <w:br/>
      </w:r>
      <w:r>
        <w:rPr>
          <w:rFonts w:ascii="仿宋_GB2312" w:eastAsia="仿宋_GB2312" w:hAnsi="simsun" w:hint="eastAsia"/>
          <w:color w:val="000000"/>
          <w:sz w:val="32"/>
          <w:szCs w:val="32"/>
        </w:rPr>
        <w:t xml:space="preserve">    </w:t>
      </w:r>
      <w:r w:rsidRPr="00347631">
        <w:rPr>
          <w:rFonts w:ascii="仿宋_GB2312" w:eastAsia="仿宋_GB2312" w:hAnsi="simsun" w:hint="eastAsia"/>
          <w:color w:val="000000"/>
          <w:sz w:val="32"/>
          <w:szCs w:val="32"/>
        </w:rPr>
        <w:t>第六条</w:t>
      </w:r>
      <w:r>
        <w:rPr>
          <w:rFonts w:ascii="仿宋_GB2312" w:eastAsia="仿宋_GB2312" w:hAnsi="simsun" w:hint="eastAsia"/>
          <w:color w:val="000000"/>
          <w:sz w:val="32"/>
          <w:szCs w:val="32"/>
        </w:rPr>
        <w:t xml:space="preserve"> </w:t>
      </w:r>
      <w:r w:rsidRPr="00347631">
        <w:rPr>
          <w:rFonts w:ascii="仿宋_GB2312" w:eastAsia="仿宋_GB2312" w:hAnsi="simsun" w:hint="eastAsia"/>
          <w:color w:val="000000"/>
          <w:sz w:val="32"/>
          <w:szCs w:val="32"/>
        </w:rPr>
        <w:t>各县级市、区委和市级机关、各人民团体、大专院校以及直属事业单位党组（党委）管理的干部参照本办法执行。</w:t>
      </w:r>
      <w:r w:rsidRPr="00347631">
        <w:rPr>
          <w:rFonts w:ascii="simsun" w:eastAsia="仿宋_GB2312" w:hAnsi="simsun" w:hint="eastAsia"/>
          <w:color w:val="000000"/>
          <w:sz w:val="32"/>
          <w:szCs w:val="32"/>
        </w:rPr>
        <w:t> </w:t>
      </w:r>
      <w:r w:rsidRPr="00347631">
        <w:rPr>
          <w:rFonts w:ascii="仿宋_GB2312" w:eastAsia="仿宋_GB2312" w:hAnsi="simsun" w:hint="eastAsia"/>
          <w:color w:val="000000"/>
          <w:sz w:val="32"/>
          <w:szCs w:val="32"/>
        </w:rPr>
        <w:br/>
      </w:r>
      <w:r>
        <w:rPr>
          <w:rFonts w:ascii="仿宋_GB2312" w:eastAsia="仿宋_GB2312" w:hAnsi="simsun" w:hint="eastAsia"/>
          <w:color w:val="000000"/>
          <w:sz w:val="32"/>
          <w:szCs w:val="32"/>
        </w:rPr>
        <w:t xml:space="preserve">    </w:t>
      </w:r>
      <w:r w:rsidRPr="00347631">
        <w:rPr>
          <w:rFonts w:ascii="仿宋_GB2312" w:eastAsia="仿宋_GB2312" w:hAnsi="simsun" w:hint="eastAsia"/>
          <w:color w:val="000000"/>
          <w:sz w:val="32"/>
          <w:szCs w:val="32"/>
        </w:rPr>
        <w:t>第七条</w:t>
      </w:r>
      <w:r>
        <w:rPr>
          <w:rFonts w:ascii="仿宋_GB2312" w:eastAsia="仿宋_GB2312" w:hAnsi="simsun" w:hint="eastAsia"/>
          <w:color w:val="000000"/>
          <w:sz w:val="32"/>
          <w:szCs w:val="32"/>
        </w:rPr>
        <w:t xml:space="preserve"> </w:t>
      </w:r>
      <w:r w:rsidRPr="00347631">
        <w:rPr>
          <w:rFonts w:ascii="仿宋_GB2312" w:eastAsia="仿宋_GB2312" w:hAnsi="simsun" w:hint="eastAsia"/>
          <w:color w:val="000000"/>
          <w:sz w:val="32"/>
          <w:szCs w:val="32"/>
        </w:rPr>
        <w:t>本办法由中共苏州市委组织部商中共苏州市纪委解释。</w:t>
      </w:r>
      <w:r w:rsidRPr="00347631">
        <w:rPr>
          <w:rFonts w:ascii="simsun" w:eastAsia="仿宋_GB2312" w:hAnsi="simsun" w:hint="eastAsia"/>
          <w:color w:val="000000"/>
          <w:sz w:val="32"/>
          <w:szCs w:val="32"/>
        </w:rPr>
        <w:t> </w:t>
      </w:r>
      <w:r w:rsidRPr="00347631">
        <w:rPr>
          <w:rFonts w:ascii="仿宋_GB2312" w:eastAsia="仿宋_GB2312" w:hAnsi="simsun" w:hint="eastAsia"/>
          <w:color w:val="000000"/>
          <w:sz w:val="32"/>
          <w:szCs w:val="32"/>
        </w:rPr>
        <w:br/>
      </w:r>
      <w:r>
        <w:rPr>
          <w:rFonts w:ascii="仿宋_GB2312" w:eastAsia="仿宋_GB2312" w:hAnsi="simsun" w:hint="eastAsia"/>
          <w:color w:val="000000"/>
          <w:sz w:val="32"/>
          <w:szCs w:val="32"/>
        </w:rPr>
        <w:t xml:space="preserve">    </w:t>
      </w:r>
      <w:r w:rsidRPr="00347631">
        <w:rPr>
          <w:rFonts w:ascii="仿宋_GB2312" w:eastAsia="仿宋_GB2312" w:hAnsi="simsun" w:hint="eastAsia"/>
          <w:color w:val="000000"/>
          <w:sz w:val="32"/>
          <w:szCs w:val="32"/>
        </w:rPr>
        <w:t>第八条</w:t>
      </w:r>
      <w:r>
        <w:rPr>
          <w:rFonts w:ascii="仿宋_GB2312" w:eastAsia="仿宋_GB2312" w:hAnsi="simsun" w:hint="eastAsia"/>
          <w:color w:val="000000"/>
          <w:sz w:val="32"/>
          <w:szCs w:val="32"/>
        </w:rPr>
        <w:t xml:space="preserve"> </w:t>
      </w:r>
      <w:r w:rsidRPr="00347631">
        <w:rPr>
          <w:rFonts w:ascii="仿宋_GB2312" w:eastAsia="仿宋_GB2312" w:hAnsi="simsun" w:hint="eastAsia"/>
          <w:color w:val="000000"/>
          <w:sz w:val="32"/>
          <w:szCs w:val="32"/>
        </w:rPr>
        <w:t>本办法自</w:t>
      </w:r>
      <w:r>
        <w:rPr>
          <w:rFonts w:ascii="仿宋_GB2312" w:eastAsia="仿宋_GB2312" w:hAnsi="simsun" w:hint="eastAsia"/>
          <w:color w:val="000000"/>
          <w:sz w:val="32"/>
          <w:szCs w:val="32"/>
        </w:rPr>
        <w:t>2004年12月1</w:t>
      </w:r>
      <w:r w:rsidRPr="00347631">
        <w:rPr>
          <w:rFonts w:ascii="仿宋_GB2312" w:eastAsia="仿宋_GB2312" w:hAnsi="simsun" w:hint="eastAsia"/>
          <w:color w:val="000000"/>
          <w:sz w:val="32"/>
          <w:szCs w:val="32"/>
        </w:rPr>
        <w:t>日起施行。</w:t>
      </w:r>
      <w:r w:rsidRPr="00347631">
        <w:rPr>
          <w:rFonts w:ascii="simsun" w:eastAsia="仿宋_GB2312" w:hAnsi="simsun" w:hint="eastAsia"/>
          <w:color w:val="000000"/>
          <w:sz w:val="32"/>
          <w:szCs w:val="32"/>
        </w:rPr>
        <w:t> </w:t>
      </w:r>
    </w:p>
    <w:sectPr w:rsidR="00347631" w:rsidRPr="00347631" w:rsidSect="00F35B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7631"/>
    <w:rsid w:val="00347631"/>
    <w:rsid w:val="00F35B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BE6"/>
    <w:pPr>
      <w:widowControl w:val="0"/>
      <w:jc w:val="both"/>
    </w:pPr>
  </w:style>
  <w:style w:type="paragraph" w:styleId="1">
    <w:name w:val="heading 1"/>
    <w:basedOn w:val="a"/>
    <w:link w:val="1Char"/>
    <w:uiPriority w:val="9"/>
    <w:qFormat/>
    <w:rsid w:val="0034763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47631"/>
    <w:rPr>
      <w:rFonts w:ascii="宋体" w:eastAsia="宋体" w:hAnsi="宋体" w:cs="宋体"/>
      <w:b/>
      <w:bCs/>
      <w:kern w:val="36"/>
      <w:sz w:val="48"/>
      <w:szCs w:val="48"/>
    </w:rPr>
  </w:style>
  <w:style w:type="paragraph" w:styleId="a3">
    <w:name w:val="List Paragraph"/>
    <w:basedOn w:val="a"/>
    <w:uiPriority w:val="34"/>
    <w:qFormat/>
    <w:rsid w:val="00347631"/>
    <w:pPr>
      <w:ind w:firstLineChars="200" w:firstLine="420"/>
    </w:pPr>
  </w:style>
</w:styles>
</file>

<file path=word/webSettings.xml><?xml version="1.0" encoding="utf-8"?>
<w:webSettings xmlns:r="http://schemas.openxmlformats.org/officeDocument/2006/relationships" xmlns:w="http://schemas.openxmlformats.org/wordprocessingml/2006/main">
  <w:divs>
    <w:div w:id="109289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123</Words>
  <Characters>704</Characters>
  <Application>Microsoft Office Word</Application>
  <DocSecurity>0</DocSecurity>
  <Lines>5</Lines>
  <Paragraphs>1</Paragraphs>
  <ScaleCrop>false</ScaleCrop>
  <Company>Lenovo</Company>
  <LinksUpToDate>false</LinksUpToDate>
  <CharactersWithSpaces>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1</cp:revision>
  <dcterms:created xsi:type="dcterms:W3CDTF">2019-02-21T07:43:00Z</dcterms:created>
  <dcterms:modified xsi:type="dcterms:W3CDTF">2019-02-21T07:46:00Z</dcterms:modified>
</cp:coreProperties>
</file>