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FF" w:rsidRPr="00EB3B75" w:rsidRDefault="006A76FF" w:rsidP="00EB3B75">
      <w:pPr>
        <w:spacing w:line="560" w:lineRule="exact"/>
        <w:rPr>
          <w:rFonts w:ascii="黑体" w:eastAsia="黑体" w:hAnsi="黑体" w:cs="宋体"/>
          <w:sz w:val="32"/>
          <w:szCs w:val="32"/>
        </w:rPr>
      </w:pPr>
    </w:p>
    <w:p w:rsidR="006A76FF" w:rsidRPr="00750E05" w:rsidRDefault="006A76FF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750E05">
        <w:rPr>
          <w:rFonts w:ascii="方正小标宋_GBK" w:eastAsia="方正小标宋_GBK" w:hAnsi="宋体" w:cs="宋体"/>
          <w:sz w:val="44"/>
          <w:szCs w:val="44"/>
        </w:rPr>
        <w:t>2021</w:t>
      </w:r>
      <w:r w:rsidRPr="00750E05">
        <w:rPr>
          <w:rFonts w:ascii="方正小标宋_GBK" w:eastAsia="方正小标宋_GBK" w:hAnsi="宋体" w:cs="宋体" w:hint="eastAsia"/>
          <w:sz w:val="44"/>
          <w:szCs w:val="44"/>
        </w:rPr>
        <w:t>年常熟市公开招聘聘任制公务员</w:t>
      </w:r>
    </w:p>
    <w:p w:rsidR="006A76FF" w:rsidRDefault="006A76FF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750E05">
        <w:rPr>
          <w:rFonts w:ascii="方正小标宋_GBK" w:eastAsia="方正小标宋_GBK" w:hAnsi="宋体" w:cs="宋体" w:hint="eastAsia"/>
          <w:sz w:val="44"/>
          <w:szCs w:val="44"/>
        </w:rPr>
        <w:t>进入考察人员名单</w:t>
      </w:r>
    </w:p>
    <w:p w:rsidR="006A76FF" w:rsidRDefault="006A76FF" w:rsidP="00EB3B75">
      <w:pPr>
        <w:spacing w:line="560" w:lineRule="exact"/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年常熟市公开招聘聘任制公务员公告》，经履历分析、专业测试和面试，本次考试测评总成绩合格分数线为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分。各职位按照与拟招聘职位名额</w:t>
      </w:r>
      <w:r>
        <w:rPr>
          <w:rFonts w:ascii="Times New Roman" w:eastAsia="仿宋_GB2312" w:hAnsi="Times New Roman"/>
          <w:sz w:val="32"/>
          <w:szCs w:val="32"/>
        </w:rPr>
        <w:t>2:1</w:t>
      </w:r>
      <w:r>
        <w:rPr>
          <w:rFonts w:ascii="Times New Roman" w:eastAsia="仿宋_GB2312" w:hAnsi="Times New Roman" w:hint="eastAsia"/>
          <w:sz w:val="32"/>
          <w:szCs w:val="32"/>
        </w:rPr>
        <w:t>的比例，由高分到低分确定进入考察人员。现将进入考察人员名单予以公布（按考生编号为序，详见附件）。</w:t>
      </w:r>
    </w:p>
    <w:p w:rsidR="006A76FF" w:rsidRPr="00F101D4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附件：《</w:t>
      </w:r>
      <w:r w:rsidRPr="00F101D4">
        <w:rPr>
          <w:rFonts w:ascii="Times New Roman" w:eastAsia="仿宋_GB2312" w:hAnsi="Times New Roman"/>
          <w:sz w:val="32"/>
          <w:szCs w:val="32"/>
        </w:rPr>
        <w:t>2021</w:t>
      </w:r>
      <w:r w:rsidRPr="00F101D4">
        <w:rPr>
          <w:rFonts w:ascii="Times New Roman" w:eastAsia="仿宋_GB2312" w:hAnsi="Times New Roman" w:hint="eastAsia"/>
          <w:sz w:val="32"/>
          <w:szCs w:val="32"/>
        </w:rPr>
        <w:t>年常熟市公开招聘聘任制公务员进入考察人员名单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苏州市公务员局</w:t>
      </w:r>
    </w:p>
    <w:p w:rsidR="006A76FF" w:rsidRDefault="006A76FF" w:rsidP="00EB3B75">
      <w:pPr>
        <w:spacing w:line="560" w:lineRule="exact"/>
        <w:ind w:firstLineChars="1900" w:firstLine="31680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2"/>
          <w:attr w:name="Year" w:val="2022"/>
        </w:smartTagPr>
        <w:r>
          <w:rPr>
            <w:rFonts w:ascii="Times New Roman" w:eastAsia="仿宋_GB2312" w:hAnsi="Times New Roman"/>
            <w:sz w:val="32"/>
            <w:szCs w:val="32"/>
          </w:rPr>
          <w:t>2022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2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6A76FF" w:rsidRDefault="006A76FF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Default="006A76FF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6A76FF" w:rsidRPr="00F101D4" w:rsidRDefault="006A76FF" w:rsidP="00F101D4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F101D4"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6A76FF" w:rsidRPr="00750E05" w:rsidRDefault="006A76FF" w:rsidP="00F101D4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750E05">
        <w:rPr>
          <w:rFonts w:ascii="方正小标宋_GBK" w:eastAsia="方正小标宋_GBK" w:hAnsi="宋体" w:cs="宋体"/>
          <w:sz w:val="44"/>
          <w:szCs w:val="44"/>
        </w:rPr>
        <w:t>2021</w:t>
      </w:r>
      <w:r w:rsidRPr="00750E05">
        <w:rPr>
          <w:rFonts w:ascii="方正小标宋_GBK" w:eastAsia="方正小标宋_GBK" w:hAnsi="宋体" w:cs="宋体" w:hint="eastAsia"/>
          <w:sz w:val="44"/>
          <w:szCs w:val="44"/>
        </w:rPr>
        <w:t>年常熟市公开招聘聘任制公务员</w:t>
      </w:r>
    </w:p>
    <w:p w:rsidR="006A76FF" w:rsidRDefault="006A76FF" w:rsidP="00F101D4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750E05">
        <w:rPr>
          <w:rFonts w:ascii="方正小标宋_GBK" w:eastAsia="方正小标宋_GBK" w:hAnsi="宋体" w:cs="宋体" w:hint="eastAsia"/>
          <w:sz w:val="44"/>
          <w:szCs w:val="44"/>
        </w:rPr>
        <w:t>进入考察人员名单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一、常熟市人民政府办公室（市大数据局）数字政府应用建设专员（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CS01010</w:t>
      </w:r>
      <w:r>
        <w:rPr>
          <w:rFonts w:ascii="Times New Roman" w:eastAsia="仿宋_GB2312" w:hAnsi="Times New Roman" w:hint="eastAsia"/>
          <w:sz w:val="32"/>
          <w:szCs w:val="32"/>
        </w:rPr>
        <w:t>陈亚明、</w:t>
      </w:r>
      <w:r>
        <w:rPr>
          <w:rFonts w:ascii="Times New Roman" w:eastAsia="仿宋_GB2312" w:hAnsi="Times New Roman"/>
          <w:sz w:val="32"/>
          <w:szCs w:val="32"/>
        </w:rPr>
        <w:t>CS01012</w:t>
      </w:r>
      <w:r>
        <w:rPr>
          <w:rFonts w:ascii="Times New Roman" w:eastAsia="仿宋_GB2312" w:hAnsi="Times New Roman" w:hint="eastAsia"/>
          <w:sz w:val="32"/>
          <w:szCs w:val="32"/>
        </w:rPr>
        <w:t>严善春。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常熟市发展和改革委员会产业经济发展研究专员（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CS02003</w:t>
      </w:r>
      <w:r>
        <w:rPr>
          <w:rFonts w:ascii="Times New Roman" w:eastAsia="仿宋_GB2312" w:hAnsi="Times New Roman" w:hint="eastAsia"/>
          <w:sz w:val="32"/>
          <w:szCs w:val="32"/>
        </w:rPr>
        <w:t>王洵、</w:t>
      </w:r>
      <w:r>
        <w:rPr>
          <w:rFonts w:ascii="Times New Roman" w:eastAsia="仿宋_GB2312" w:hAnsi="Times New Roman"/>
          <w:sz w:val="32"/>
          <w:szCs w:val="32"/>
        </w:rPr>
        <w:t>CS02006</w:t>
      </w:r>
      <w:r>
        <w:rPr>
          <w:rFonts w:ascii="Times New Roman" w:eastAsia="仿宋_GB2312" w:hAnsi="Times New Roman" w:hint="eastAsia"/>
          <w:sz w:val="32"/>
          <w:szCs w:val="32"/>
        </w:rPr>
        <w:t>吴效峰。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常熟市科学技术局高新技术产业发展专员（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CS03011</w:t>
      </w:r>
      <w:r>
        <w:rPr>
          <w:rFonts w:ascii="Times New Roman" w:eastAsia="仿宋_GB2312" w:hAnsi="Times New Roman" w:hint="eastAsia"/>
          <w:sz w:val="32"/>
          <w:szCs w:val="32"/>
        </w:rPr>
        <w:t>陈意、</w:t>
      </w:r>
      <w:r>
        <w:rPr>
          <w:rFonts w:ascii="Times New Roman" w:eastAsia="仿宋_GB2312" w:hAnsi="Times New Roman"/>
          <w:sz w:val="32"/>
          <w:szCs w:val="32"/>
        </w:rPr>
        <w:t>CS03015</w:t>
      </w:r>
      <w:r>
        <w:rPr>
          <w:rFonts w:ascii="Times New Roman" w:eastAsia="仿宋_GB2312" w:hAnsi="Times New Roman" w:hint="eastAsia"/>
          <w:sz w:val="32"/>
          <w:szCs w:val="32"/>
        </w:rPr>
        <w:t>霍家怡、</w:t>
      </w:r>
      <w:r>
        <w:rPr>
          <w:rFonts w:ascii="Times New Roman" w:eastAsia="仿宋_GB2312" w:hAnsi="Times New Roman"/>
          <w:sz w:val="32"/>
          <w:szCs w:val="32"/>
        </w:rPr>
        <w:t>CS03047</w:t>
      </w:r>
      <w:r>
        <w:rPr>
          <w:rFonts w:ascii="Times New Roman" w:eastAsia="仿宋_GB2312" w:hAnsi="Times New Roman" w:hint="eastAsia"/>
          <w:sz w:val="32"/>
          <w:szCs w:val="32"/>
        </w:rPr>
        <w:t>朱雨晨、</w:t>
      </w:r>
      <w:r>
        <w:rPr>
          <w:rFonts w:ascii="Times New Roman" w:eastAsia="仿宋_GB2312" w:hAnsi="Times New Roman"/>
          <w:sz w:val="32"/>
          <w:szCs w:val="32"/>
        </w:rPr>
        <w:t>CS03070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李荣。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常熟市财政局政府投资基金管理专员（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CS04003</w:t>
      </w:r>
      <w:r>
        <w:rPr>
          <w:rFonts w:ascii="Times New Roman" w:eastAsia="仿宋_GB2312" w:hAnsi="Times New Roman" w:hint="eastAsia"/>
          <w:sz w:val="32"/>
          <w:szCs w:val="32"/>
        </w:rPr>
        <w:t>章强、</w:t>
      </w:r>
      <w:r>
        <w:rPr>
          <w:rFonts w:ascii="Times New Roman" w:eastAsia="仿宋_GB2312" w:hAnsi="Times New Roman"/>
          <w:sz w:val="32"/>
          <w:szCs w:val="32"/>
        </w:rPr>
        <w:t>CS04005</w:t>
      </w:r>
      <w:r>
        <w:rPr>
          <w:rFonts w:ascii="Times New Roman" w:eastAsia="仿宋_GB2312" w:hAnsi="Times New Roman" w:hint="eastAsia"/>
          <w:sz w:val="32"/>
          <w:szCs w:val="32"/>
        </w:rPr>
        <w:t>朱颖星、</w:t>
      </w:r>
      <w:r>
        <w:rPr>
          <w:rFonts w:ascii="Times New Roman" w:eastAsia="仿宋_GB2312" w:hAnsi="Times New Roman"/>
          <w:sz w:val="32"/>
          <w:szCs w:val="32"/>
        </w:rPr>
        <w:t>CS04012</w:t>
      </w:r>
      <w:r>
        <w:rPr>
          <w:rFonts w:ascii="Times New Roman" w:eastAsia="仿宋_GB2312" w:hAnsi="Times New Roman" w:hint="eastAsia"/>
          <w:sz w:val="32"/>
          <w:szCs w:val="32"/>
        </w:rPr>
        <w:t>秦涵煜、</w:t>
      </w:r>
      <w:r>
        <w:rPr>
          <w:rFonts w:ascii="Times New Roman" w:eastAsia="仿宋_GB2312" w:hAnsi="Times New Roman"/>
          <w:sz w:val="32"/>
          <w:szCs w:val="32"/>
        </w:rPr>
        <w:t>CS04024</w:t>
      </w:r>
      <w:r>
        <w:rPr>
          <w:rFonts w:ascii="Times New Roman" w:eastAsia="仿宋_GB2312" w:hAnsi="Times New Roman" w:hint="eastAsia"/>
          <w:sz w:val="32"/>
          <w:szCs w:val="32"/>
        </w:rPr>
        <w:t>金宇恒。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常熟市自然资源和规划局城市高端功能载体规划与建设专员（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CS05015</w:t>
      </w:r>
      <w:r>
        <w:rPr>
          <w:rFonts w:ascii="Times New Roman" w:eastAsia="仿宋_GB2312" w:hAnsi="Times New Roman" w:hint="eastAsia"/>
          <w:sz w:val="32"/>
          <w:szCs w:val="32"/>
        </w:rPr>
        <w:t>陆洲、</w:t>
      </w:r>
      <w:r>
        <w:rPr>
          <w:rFonts w:ascii="Times New Roman" w:eastAsia="仿宋_GB2312" w:hAnsi="Times New Roman"/>
          <w:sz w:val="32"/>
          <w:szCs w:val="32"/>
        </w:rPr>
        <w:t>CS05017</w:t>
      </w:r>
      <w:r>
        <w:rPr>
          <w:rFonts w:ascii="Times New Roman" w:eastAsia="仿宋_GB2312" w:hAnsi="Times New Roman" w:hint="eastAsia"/>
          <w:sz w:val="32"/>
          <w:szCs w:val="32"/>
        </w:rPr>
        <w:t>张永明。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常熟市交通运输局综合交通规划与建设专员（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CS06006</w:t>
      </w:r>
      <w:r>
        <w:rPr>
          <w:rFonts w:ascii="Times New Roman" w:eastAsia="仿宋_GB2312" w:hAnsi="Times New Roman" w:hint="eastAsia"/>
          <w:sz w:val="32"/>
          <w:szCs w:val="32"/>
        </w:rPr>
        <w:t>张道义、</w:t>
      </w:r>
      <w:r>
        <w:rPr>
          <w:rFonts w:ascii="Times New Roman" w:eastAsia="仿宋_GB2312" w:hAnsi="Times New Roman"/>
          <w:sz w:val="32"/>
          <w:szCs w:val="32"/>
        </w:rPr>
        <w:t>CS06017</w:t>
      </w:r>
      <w:r>
        <w:rPr>
          <w:rFonts w:ascii="Times New Roman" w:eastAsia="仿宋_GB2312" w:hAnsi="Times New Roman" w:hint="eastAsia"/>
          <w:sz w:val="32"/>
          <w:szCs w:val="32"/>
        </w:rPr>
        <w:t>霍敏。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常熟市文体广电和旅游局“江南文化”推广专员（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CS07005</w:t>
      </w:r>
      <w:r>
        <w:rPr>
          <w:rFonts w:ascii="Times New Roman" w:eastAsia="仿宋_GB2312" w:hAnsi="Times New Roman" w:hint="eastAsia"/>
          <w:sz w:val="32"/>
          <w:szCs w:val="32"/>
        </w:rPr>
        <w:t>陈利利、</w:t>
      </w:r>
      <w:r>
        <w:rPr>
          <w:rFonts w:ascii="Times New Roman" w:eastAsia="仿宋_GB2312" w:hAnsi="Times New Roman"/>
          <w:sz w:val="32"/>
          <w:szCs w:val="32"/>
        </w:rPr>
        <w:t>CS07007</w:t>
      </w:r>
      <w:r>
        <w:rPr>
          <w:rFonts w:ascii="Times New Roman" w:eastAsia="仿宋_GB2312" w:hAnsi="Times New Roman" w:hint="eastAsia"/>
          <w:sz w:val="32"/>
          <w:szCs w:val="32"/>
        </w:rPr>
        <w:t>石立秋。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常熟市地方金融监督管理局企业上市推进专员（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CS08002</w:t>
      </w:r>
      <w:r>
        <w:rPr>
          <w:rFonts w:ascii="Times New Roman" w:eastAsia="仿宋_GB2312" w:hAnsi="Times New Roman" w:hint="eastAsia"/>
          <w:sz w:val="32"/>
          <w:szCs w:val="32"/>
        </w:rPr>
        <w:t>方嘉悦、</w:t>
      </w:r>
      <w:r>
        <w:rPr>
          <w:rFonts w:ascii="Times New Roman" w:eastAsia="仿宋_GB2312" w:hAnsi="Times New Roman"/>
          <w:sz w:val="32"/>
          <w:szCs w:val="32"/>
        </w:rPr>
        <w:t>CS08012</w:t>
      </w:r>
      <w:r>
        <w:rPr>
          <w:rFonts w:ascii="Times New Roman" w:eastAsia="仿宋_GB2312" w:hAnsi="Times New Roman" w:hint="eastAsia"/>
          <w:sz w:val="32"/>
          <w:szCs w:val="32"/>
        </w:rPr>
        <w:t>高潇逸。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常熟市海虞镇（常熟新材料产业园）新材料产业招商专员（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EB3B75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CS09008</w:t>
      </w:r>
      <w:r>
        <w:rPr>
          <w:rFonts w:ascii="Times New Roman" w:eastAsia="仿宋_GB2312" w:hAnsi="Times New Roman" w:hint="eastAsia"/>
          <w:sz w:val="32"/>
          <w:szCs w:val="32"/>
        </w:rPr>
        <w:t>王达臻、</w:t>
      </w:r>
      <w:r>
        <w:rPr>
          <w:rFonts w:ascii="Times New Roman" w:eastAsia="仿宋_GB2312" w:hAnsi="Times New Roman"/>
          <w:sz w:val="32"/>
          <w:szCs w:val="32"/>
        </w:rPr>
        <w:t>CS09013</w:t>
      </w:r>
      <w:r>
        <w:rPr>
          <w:rFonts w:ascii="Times New Roman" w:eastAsia="仿宋_GB2312" w:hAnsi="Times New Roman" w:hint="eastAsia"/>
          <w:sz w:val="32"/>
          <w:szCs w:val="32"/>
        </w:rPr>
        <w:t>王祎晨。</w:t>
      </w:r>
    </w:p>
    <w:p w:rsidR="006A76FF" w:rsidRDefault="006A76FF" w:rsidP="00EB3B75">
      <w:pPr>
        <w:numPr>
          <w:ilvl w:val="0"/>
          <w:numId w:val="1"/>
        </w:numPr>
        <w:spacing w:line="56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常熟虞山高新技术产业开发区（筹）（常福街道）新能源产业招商专员（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名）：</w:t>
      </w:r>
    </w:p>
    <w:p w:rsidR="006A76FF" w:rsidRDefault="006A76FF" w:rsidP="004A530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CS10014</w:t>
      </w:r>
      <w:r>
        <w:rPr>
          <w:rFonts w:ascii="Times New Roman" w:eastAsia="仿宋_GB2312" w:hAnsi="Times New Roman" w:hint="eastAsia"/>
          <w:sz w:val="32"/>
          <w:szCs w:val="32"/>
        </w:rPr>
        <w:t>孙慧、</w:t>
      </w:r>
      <w:r>
        <w:rPr>
          <w:rFonts w:ascii="Times New Roman" w:eastAsia="仿宋_GB2312" w:hAnsi="Times New Roman"/>
          <w:sz w:val="32"/>
          <w:szCs w:val="32"/>
        </w:rPr>
        <w:t>CS10016</w:t>
      </w:r>
      <w:r>
        <w:rPr>
          <w:rFonts w:ascii="Times New Roman" w:eastAsia="仿宋_GB2312" w:hAnsi="Times New Roman" w:hint="eastAsia"/>
          <w:sz w:val="32"/>
          <w:szCs w:val="32"/>
        </w:rPr>
        <w:t>姚铭哲。</w:t>
      </w:r>
    </w:p>
    <w:sectPr w:rsidR="006A76FF" w:rsidSect="009C17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FF" w:rsidRDefault="006A76FF" w:rsidP="009C1766">
      <w:r>
        <w:separator/>
      </w:r>
    </w:p>
  </w:endnote>
  <w:endnote w:type="continuationSeparator" w:id="1">
    <w:p w:rsidR="006A76FF" w:rsidRDefault="006A76FF" w:rsidP="009C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6FF" w:rsidRDefault="006A7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A76FF" w:rsidRDefault="006A76FF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FF" w:rsidRDefault="006A76FF" w:rsidP="009C1766">
      <w:r>
        <w:separator/>
      </w:r>
    </w:p>
  </w:footnote>
  <w:footnote w:type="continuationSeparator" w:id="1">
    <w:p w:rsidR="006A76FF" w:rsidRDefault="006A76FF" w:rsidP="009C1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6151"/>
    <w:multiLevelType w:val="singleLevel"/>
    <w:tmpl w:val="06D56151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1D42D3"/>
    <w:rsid w:val="00011E6A"/>
    <w:rsid w:val="004A5303"/>
    <w:rsid w:val="005304EB"/>
    <w:rsid w:val="00571369"/>
    <w:rsid w:val="00674B5E"/>
    <w:rsid w:val="006A76FF"/>
    <w:rsid w:val="00750E05"/>
    <w:rsid w:val="007D4765"/>
    <w:rsid w:val="00976D6D"/>
    <w:rsid w:val="009C1766"/>
    <w:rsid w:val="00A23FD7"/>
    <w:rsid w:val="00D25E32"/>
    <w:rsid w:val="00EB3B75"/>
    <w:rsid w:val="00F101D4"/>
    <w:rsid w:val="0E6A78E9"/>
    <w:rsid w:val="18795394"/>
    <w:rsid w:val="30A91022"/>
    <w:rsid w:val="3CC43161"/>
    <w:rsid w:val="42783C6A"/>
    <w:rsid w:val="496B24D0"/>
    <w:rsid w:val="501D42D3"/>
    <w:rsid w:val="50B75316"/>
    <w:rsid w:val="598C3569"/>
    <w:rsid w:val="5C217BBB"/>
    <w:rsid w:val="5C56499D"/>
    <w:rsid w:val="740F1765"/>
    <w:rsid w:val="796D1C26"/>
    <w:rsid w:val="7A4625E0"/>
    <w:rsid w:val="7AB72356"/>
    <w:rsid w:val="7C27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176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17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17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3</Pages>
  <Words>124</Words>
  <Characters>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碎觉</dc:creator>
  <cp:keywords/>
  <dc:description/>
  <cp:lastModifiedBy>user</cp:lastModifiedBy>
  <cp:revision>7</cp:revision>
  <cp:lastPrinted>2022-02-07T08:11:00Z</cp:lastPrinted>
  <dcterms:created xsi:type="dcterms:W3CDTF">2022-01-12T01:38:00Z</dcterms:created>
  <dcterms:modified xsi:type="dcterms:W3CDTF">2022-02-07T08:36:00Z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94649ACD4DA2438886793C75D8DDA9D0</vt:lpwstr>
  </property>
</Properties>
</file>